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B154" w14:textId="7433D9FC" w:rsidR="00DB0F07" w:rsidRPr="002B1903" w:rsidRDefault="009E1FE8" w:rsidP="009E1FE8">
      <w:pPr>
        <w:spacing w:after="0"/>
        <w:jc w:val="center"/>
        <w:rPr>
          <w:b/>
          <w:bCs/>
          <w:sz w:val="24"/>
          <w:szCs w:val="24"/>
        </w:rPr>
      </w:pPr>
      <w:r w:rsidRPr="002B1903">
        <w:rPr>
          <w:b/>
          <w:bCs/>
          <w:sz w:val="24"/>
          <w:szCs w:val="24"/>
        </w:rPr>
        <w:t xml:space="preserve">SETTLERS PARK BOARD OF DIRECTORS’ </w:t>
      </w:r>
      <w:r w:rsidR="00527FA0">
        <w:rPr>
          <w:b/>
          <w:bCs/>
          <w:sz w:val="24"/>
          <w:szCs w:val="24"/>
        </w:rPr>
        <w:t>MEETING</w:t>
      </w:r>
    </w:p>
    <w:p w14:paraId="2DCD4ECF" w14:textId="032C5D6C" w:rsidR="009B5A97" w:rsidRPr="008155D8" w:rsidRDefault="009B5A97" w:rsidP="009B5A97">
      <w:pPr>
        <w:spacing w:after="0"/>
        <w:rPr>
          <w:b/>
          <w:bCs/>
          <w:sz w:val="24"/>
          <w:szCs w:val="24"/>
        </w:rPr>
      </w:pPr>
      <w:r w:rsidRPr="009B5A97">
        <w:rPr>
          <w:b/>
          <w:bCs/>
          <w:sz w:val="24"/>
          <w:szCs w:val="24"/>
        </w:rPr>
        <w:t xml:space="preserve">                                      </w:t>
      </w:r>
      <w:r>
        <w:rPr>
          <w:b/>
          <w:bCs/>
          <w:sz w:val="24"/>
          <w:szCs w:val="24"/>
        </w:rPr>
        <w:t xml:space="preserve">                             </w:t>
      </w:r>
      <w:r w:rsidRPr="009B5A97">
        <w:rPr>
          <w:b/>
          <w:bCs/>
          <w:sz w:val="24"/>
          <w:szCs w:val="24"/>
        </w:rPr>
        <w:t xml:space="preserve"> </w:t>
      </w:r>
      <w:r w:rsidR="009E1FE8" w:rsidRPr="008155D8">
        <w:rPr>
          <w:b/>
          <w:bCs/>
          <w:sz w:val="24"/>
          <w:szCs w:val="24"/>
        </w:rPr>
        <w:t>DATE:</w:t>
      </w:r>
      <w:r w:rsidR="009E1FE8" w:rsidRPr="002B1903">
        <w:rPr>
          <w:b/>
          <w:bCs/>
          <w:sz w:val="24"/>
          <w:szCs w:val="24"/>
        </w:rPr>
        <w:t xml:space="preserve">    </w:t>
      </w:r>
      <w:r w:rsidR="008155D8">
        <w:rPr>
          <w:b/>
          <w:bCs/>
          <w:color w:val="FF0000"/>
          <w:sz w:val="24"/>
          <w:szCs w:val="24"/>
        </w:rPr>
        <w:t>T</w:t>
      </w:r>
      <w:r w:rsidR="00A02576">
        <w:rPr>
          <w:b/>
          <w:bCs/>
          <w:color w:val="FF0000"/>
          <w:sz w:val="24"/>
          <w:szCs w:val="24"/>
        </w:rPr>
        <w:t>hursday</w:t>
      </w:r>
      <w:r w:rsidR="008155D8">
        <w:rPr>
          <w:b/>
          <w:bCs/>
          <w:color w:val="FF0000"/>
          <w:sz w:val="24"/>
          <w:szCs w:val="24"/>
        </w:rPr>
        <w:t>,</w:t>
      </w:r>
      <w:r w:rsidR="00EF42DB">
        <w:rPr>
          <w:b/>
          <w:bCs/>
          <w:color w:val="FF0000"/>
          <w:sz w:val="24"/>
          <w:szCs w:val="24"/>
        </w:rPr>
        <w:t xml:space="preserve"> </w:t>
      </w:r>
      <w:r w:rsidR="00D2098C">
        <w:rPr>
          <w:b/>
          <w:bCs/>
          <w:color w:val="FF0000"/>
          <w:sz w:val="24"/>
          <w:szCs w:val="24"/>
        </w:rPr>
        <w:t>August</w:t>
      </w:r>
      <w:r w:rsidR="008155D8">
        <w:rPr>
          <w:b/>
          <w:bCs/>
          <w:color w:val="FF0000"/>
          <w:sz w:val="24"/>
          <w:szCs w:val="24"/>
        </w:rPr>
        <w:t xml:space="preserve"> </w:t>
      </w:r>
      <w:r w:rsidR="00D2098C">
        <w:rPr>
          <w:b/>
          <w:bCs/>
          <w:color w:val="FF0000"/>
          <w:sz w:val="24"/>
          <w:szCs w:val="24"/>
        </w:rPr>
        <w:t>1</w:t>
      </w:r>
      <w:r w:rsidR="0033548F">
        <w:rPr>
          <w:b/>
          <w:bCs/>
          <w:color w:val="FF0000"/>
          <w:sz w:val="24"/>
          <w:szCs w:val="24"/>
        </w:rPr>
        <w:t>5</w:t>
      </w:r>
      <w:r w:rsidR="008155D8">
        <w:rPr>
          <w:b/>
          <w:bCs/>
          <w:color w:val="FF0000"/>
          <w:sz w:val="24"/>
          <w:szCs w:val="24"/>
        </w:rPr>
        <w:t>, 202</w:t>
      </w:r>
      <w:r w:rsidR="00685F5E">
        <w:rPr>
          <w:b/>
          <w:bCs/>
          <w:color w:val="FF0000"/>
          <w:sz w:val="24"/>
          <w:szCs w:val="24"/>
        </w:rPr>
        <w:t>4</w:t>
      </w:r>
    </w:p>
    <w:p w14:paraId="5D2C5259" w14:textId="681A92F2" w:rsidR="009E1FE8" w:rsidRPr="002B1903" w:rsidRDefault="009B5A97" w:rsidP="009B5A97">
      <w:pPr>
        <w:spacing w:after="0"/>
        <w:rPr>
          <w:b/>
          <w:bCs/>
          <w:sz w:val="24"/>
          <w:szCs w:val="24"/>
        </w:rPr>
      </w:pPr>
      <w:r>
        <w:rPr>
          <w:b/>
          <w:bCs/>
          <w:sz w:val="24"/>
          <w:szCs w:val="24"/>
        </w:rPr>
        <w:t xml:space="preserve">                                                        </w:t>
      </w:r>
      <w:r w:rsidR="009E1FE8" w:rsidRPr="002B1903">
        <w:rPr>
          <w:b/>
          <w:bCs/>
          <w:sz w:val="24"/>
          <w:szCs w:val="24"/>
        </w:rPr>
        <w:t xml:space="preserve">     </w:t>
      </w:r>
      <w:r w:rsidR="00174FFD" w:rsidRPr="002B1903">
        <w:rPr>
          <w:b/>
          <w:bCs/>
          <w:sz w:val="24"/>
          <w:szCs w:val="24"/>
        </w:rPr>
        <w:t xml:space="preserve">   </w:t>
      </w:r>
      <w:r w:rsidR="001A0FA2">
        <w:rPr>
          <w:b/>
          <w:bCs/>
          <w:sz w:val="24"/>
          <w:szCs w:val="24"/>
        </w:rPr>
        <w:t xml:space="preserve">    </w:t>
      </w:r>
      <w:r w:rsidR="009E1FE8" w:rsidRPr="002B1903">
        <w:rPr>
          <w:b/>
          <w:bCs/>
          <w:sz w:val="24"/>
          <w:szCs w:val="24"/>
        </w:rPr>
        <w:t xml:space="preserve">TIME:     </w:t>
      </w:r>
      <w:r w:rsidR="00D2098C">
        <w:rPr>
          <w:b/>
          <w:bCs/>
          <w:sz w:val="24"/>
          <w:szCs w:val="24"/>
        </w:rPr>
        <w:t>7PM</w:t>
      </w:r>
    </w:p>
    <w:p w14:paraId="3DF95B89" w14:textId="3900917D" w:rsidR="009E1FE8" w:rsidRPr="002B1903" w:rsidRDefault="009E1FE8" w:rsidP="009E1FE8">
      <w:pPr>
        <w:spacing w:after="0"/>
      </w:pPr>
      <w:r w:rsidRPr="002B1903">
        <w:rPr>
          <w:b/>
          <w:bCs/>
          <w:sz w:val="24"/>
          <w:szCs w:val="24"/>
        </w:rPr>
        <w:tab/>
      </w:r>
      <w:r w:rsidRPr="002B1903">
        <w:rPr>
          <w:b/>
          <w:bCs/>
          <w:sz w:val="24"/>
          <w:szCs w:val="24"/>
        </w:rPr>
        <w:tab/>
      </w:r>
      <w:r w:rsidRPr="002B1903">
        <w:rPr>
          <w:b/>
          <w:bCs/>
          <w:sz w:val="24"/>
          <w:szCs w:val="24"/>
        </w:rPr>
        <w:tab/>
      </w:r>
      <w:r w:rsidRPr="002B1903">
        <w:rPr>
          <w:b/>
          <w:bCs/>
          <w:sz w:val="24"/>
          <w:szCs w:val="24"/>
        </w:rPr>
        <w:tab/>
        <w:t xml:space="preserve">         </w:t>
      </w:r>
      <w:r w:rsidR="00FB43D3" w:rsidRPr="002B1903">
        <w:rPr>
          <w:b/>
          <w:bCs/>
          <w:sz w:val="24"/>
          <w:szCs w:val="24"/>
        </w:rPr>
        <w:t xml:space="preserve">  </w:t>
      </w:r>
      <w:r w:rsidR="001A0FA2">
        <w:rPr>
          <w:b/>
          <w:bCs/>
          <w:sz w:val="24"/>
          <w:szCs w:val="24"/>
        </w:rPr>
        <w:t xml:space="preserve">    </w:t>
      </w:r>
      <w:r w:rsidRPr="002B1903">
        <w:rPr>
          <w:b/>
          <w:bCs/>
          <w:sz w:val="24"/>
          <w:szCs w:val="24"/>
        </w:rPr>
        <w:t>PLACE:   Settlers Park Clubhouse</w:t>
      </w:r>
    </w:p>
    <w:p w14:paraId="2DB2A4BA" w14:textId="2F35B4DB" w:rsidR="00442BC7" w:rsidRDefault="00442BC7" w:rsidP="00A97648">
      <w:pPr>
        <w:autoSpaceDE w:val="0"/>
        <w:autoSpaceDN w:val="0"/>
        <w:adjustRightInd w:val="0"/>
        <w:spacing w:after="0" w:line="240" w:lineRule="auto"/>
        <w:jc w:val="center"/>
        <w:rPr>
          <w:rFonts w:ascii="Calibri-Bold" w:hAnsi="Calibri-Bold" w:cs="Calibri-Bold"/>
          <w:b/>
          <w:bCs/>
          <w:color w:val="000000"/>
          <w:sz w:val="20"/>
          <w:szCs w:val="20"/>
        </w:rPr>
      </w:pPr>
      <w:r w:rsidRPr="00A97648">
        <w:rPr>
          <w:rFonts w:ascii="Calibri-Bold" w:hAnsi="Calibri-Bold" w:cs="Calibri-Bold"/>
          <w:b/>
          <w:bCs/>
          <w:color w:val="000000"/>
          <w:sz w:val="20"/>
          <w:szCs w:val="20"/>
        </w:rPr>
        <w:t>Please feel free to submit your Agenda questions and input prior to the meeting or after the meeting</w:t>
      </w:r>
      <w:r w:rsidR="00A97648" w:rsidRPr="00A97648">
        <w:rPr>
          <w:rFonts w:ascii="Calibri-Bold" w:hAnsi="Calibri-Bold" w:cs="Calibri-Bold"/>
          <w:b/>
          <w:bCs/>
          <w:color w:val="000000"/>
          <w:sz w:val="20"/>
          <w:szCs w:val="20"/>
        </w:rPr>
        <w:t xml:space="preserve"> </w:t>
      </w:r>
      <w:r w:rsidRPr="00A97648">
        <w:rPr>
          <w:rFonts w:ascii="Calibri-Bold" w:hAnsi="Calibri-Bold" w:cs="Calibri-Bold"/>
          <w:b/>
          <w:bCs/>
          <w:color w:val="000000"/>
          <w:sz w:val="20"/>
          <w:szCs w:val="20"/>
        </w:rPr>
        <w:t xml:space="preserve">to </w:t>
      </w:r>
      <w:hyperlink r:id="rId5" w:history="1">
        <w:r w:rsidR="00A97648" w:rsidRPr="00A97648">
          <w:rPr>
            <w:rStyle w:val="Hyperlink"/>
            <w:rFonts w:ascii="Calibri-Bold" w:hAnsi="Calibri-Bold" w:cs="Calibri-Bold"/>
            <w:b/>
            <w:bCs/>
            <w:sz w:val="20"/>
            <w:szCs w:val="20"/>
          </w:rPr>
          <w:t>CSEAY@cmctx.com</w:t>
        </w:r>
      </w:hyperlink>
      <w:r w:rsidR="00A97648" w:rsidRPr="00A97648">
        <w:rPr>
          <w:rFonts w:ascii="Calibri-Bold" w:hAnsi="Calibri-Bold" w:cs="Calibri-Bold"/>
          <w:b/>
          <w:bCs/>
          <w:color w:val="0462C2"/>
          <w:sz w:val="20"/>
          <w:szCs w:val="20"/>
        </w:rPr>
        <w:t xml:space="preserve"> </w:t>
      </w:r>
      <w:r w:rsidR="00A97648" w:rsidRPr="00A97648">
        <w:rPr>
          <w:rFonts w:ascii="Calibri-Bold" w:hAnsi="Calibri-Bold" w:cs="Calibri-Bold"/>
          <w:b/>
          <w:bCs/>
          <w:color w:val="000000"/>
          <w:sz w:val="20"/>
          <w:szCs w:val="20"/>
        </w:rPr>
        <w:t>– Home owners are welcome to come witness the meeting, but not participate until the Open Forum</w:t>
      </w:r>
    </w:p>
    <w:p w14:paraId="33D5E909" w14:textId="77777777" w:rsidR="00A97648" w:rsidRPr="00A97648" w:rsidRDefault="00A97648" w:rsidP="00A97648">
      <w:pPr>
        <w:autoSpaceDE w:val="0"/>
        <w:autoSpaceDN w:val="0"/>
        <w:adjustRightInd w:val="0"/>
        <w:spacing w:after="0" w:line="240" w:lineRule="auto"/>
        <w:jc w:val="center"/>
        <w:rPr>
          <w:rFonts w:ascii="Calibri-Bold" w:hAnsi="Calibri-Bold" w:cs="Calibri-Bold"/>
          <w:b/>
          <w:bCs/>
          <w:color w:val="0462C2"/>
          <w:sz w:val="20"/>
          <w:szCs w:val="20"/>
        </w:rPr>
      </w:pPr>
    </w:p>
    <w:p w14:paraId="593317B5" w14:textId="4B5F9A63" w:rsidR="009E1FE8" w:rsidRDefault="009E1FE8" w:rsidP="00442BC7">
      <w:pPr>
        <w:spacing w:after="0"/>
        <w:jc w:val="center"/>
        <w:rPr>
          <w:b/>
          <w:bCs/>
          <w:sz w:val="28"/>
          <w:szCs w:val="28"/>
        </w:rPr>
      </w:pPr>
      <w:r w:rsidRPr="002B1903">
        <w:rPr>
          <w:b/>
          <w:bCs/>
          <w:sz w:val="28"/>
          <w:szCs w:val="28"/>
        </w:rPr>
        <w:t xml:space="preserve">A G E N D A </w:t>
      </w:r>
    </w:p>
    <w:p w14:paraId="57F217C3" w14:textId="15625171" w:rsidR="000D505E" w:rsidRPr="0075200E" w:rsidRDefault="009E1FE8" w:rsidP="009E1FE8">
      <w:pPr>
        <w:pStyle w:val="ListParagraph"/>
        <w:numPr>
          <w:ilvl w:val="0"/>
          <w:numId w:val="9"/>
        </w:numPr>
        <w:spacing w:after="0"/>
        <w:rPr>
          <w:b/>
          <w:bCs/>
        </w:rPr>
      </w:pPr>
      <w:r w:rsidRPr="0075200E">
        <w:rPr>
          <w:b/>
          <w:bCs/>
        </w:rPr>
        <w:t xml:space="preserve">Call to Order and </w:t>
      </w:r>
      <w:r w:rsidR="0089070A" w:rsidRPr="0075200E">
        <w:rPr>
          <w:b/>
          <w:bCs/>
        </w:rPr>
        <w:t>Establish Quorum</w:t>
      </w:r>
      <w:r w:rsidRPr="0075200E">
        <w:rPr>
          <w:b/>
          <w:bCs/>
        </w:rPr>
        <w:t xml:space="preserve"> </w:t>
      </w:r>
    </w:p>
    <w:p w14:paraId="40EAAD55" w14:textId="425840EE" w:rsidR="0013554E" w:rsidRPr="0075200E" w:rsidRDefault="0013554E" w:rsidP="009E1FE8">
      <w:pPr>
        <w:pStyle w:val="ListParagraph"/>
        <w:numPr>
          <w:ilvl w:val="0"/>
          <w:numId w:val="9"/>
        </w:numPr>
        <w:spacing w:after="0"/>
        <w:rPr>
          <w:b/>
          <w:bCs/>
        </w:rPr>
      </w:pPr>
      <w:r w:rsidRPr="0075200E">
        <w:rPr>
          <w:b/>
          <w:bCs/>
        </w:rPr>
        <w:t>Summary of Last Executive Session Decisions if there was one</w:t>
      </w:r>
    </w:p>
    <w:p w14:paraId="43F2FD08" w14:textId="03F0B8BF" w:rsidR="000D505E" w:rsidRPr="0075200E" w:rsidRDefault="009E1FE8" w:rsidP="00EF7945">
      <w:pPr>
        <w:pStyle w:val="ListParagraph"/>
        <w:numPr>
          <w:ilvl w:val="0"/>
          <w:numId w:val="9"/>
        </w:numPr>
        <w:spacing w:after="0"/>
        <w:rPr>
          <w:b/>
          <w:bCs/>
        </w:rPr>
      </w:pPr>
      <w:r w:rsidRPr="0075200E">
        <w:rPr>
          <w:b/>
          <w:bCs/>
        </w:rPr>
        <w:t>Review Minute</w:t>
      </w:r>
      <w:r w:rsidR="0089070A" w:rsidRPr="0075200E">
        <w:rPr>
          <w:b/>
          <w:bCs/>
        </w:rPr>
        <w:t>s</w:t>
      </w:r>
      <w:r w:rsidR="006408BF">
        <w:rPr>
          <w:b/>
          <w:bCs/>
        </w:rPr>
        <w:t xml:space="preserve"> Preceding</w:t>
      </w:r>
      <w:r w:rsidR="009B5A97" w:rsidRPr="0075200E">
        <w:rPr>
          <w:b/>
          <w:bCs/>
        </w:rPr>
        <w:t xml:space="preserve"> Meeting</w:t>
      </w:r>
    </w:p>
    <w:p w14:paraId="109B1C9A" w14:textId="63AECCC8" w:rsidR="009E1FE8" w:rsidRPr="0075200E" w:rsidRDefault="009E1FE8" w:rsidP="00EF7945">
      <w:pPr>
        <w:pStyle w:val="ListParagraph"/>
        <w:numPr>
          <w:ilvl w:val="0"/>
          <w:numId w:val="9"/>
        </w:numPr>
        <w:spacing w:after="0"/>
        <w:rPr>
          <w:b/>
          <w:bCs/>
        </w:rPr>
      </w:pPr>
      <w:r w:rsidRPr="0075200E">
        <w:rPr>
          <w:b/>
          <w:bCs/>
        </w:rPr>
        <w:t xml:space="preserve">Financial Report </w:t>
      </w:r>
    </w:p>
    <w:p w14:paraId="509CFB41" w14:textId="609C51EA" w:rsidR="009E1FE8" w:rsidRDefault="009E1FE8" w:rsidP="009E1FE8">
      <w:pPr>
        <w:pStyle w:val="ListParagraph"/>
        <w:numPr>
          <w:ilvl w:val="0"/>
          <w:numId w:val="10"/>
        </w:numPr>
        <w:spacing w:after="0"/>
      </w:pPr>
      <w:r>
        <w:t>Financial Report</w:t>
      </w:r>
    </w:p>
    <w:p w14:paraId="325424B9" w14:textId="6F39F775" w:rsidR="00442BC7" w:rsidRDefault="001A0FA2" w:rsidP="0044266A">
      <w:pPr>
        <w:pStyle w:val="ListParagraph"/>
        <w:numPr>
          <w:ilvl w:val="0"/>
          <w:numId w:val="10"/>
        </w:numPr>
        <w:spacing w:after="0"/>
      </w:pPr>
      <w:r>
        <w:t xml:space="preserve">Investment Accounts Update </w:t>
      </w:r>
      <w:r w:rsidR="004D0F93">
        <w:t>–</w:t>
      </w:r>
      <w:r>
        <w:t xml:space="preserve"> Treasurer</w:t>
      </w:r>
    </w:p>
    <w:p w14:paraId="10D89DBF" w14:textId="4842EC31" w:rsidR="00D816DC" w:rsidRDefault="009E1FE8" w:rsidP="00572D79">
      <w:pPr>
        <w:pStyle w:val="ListParagraph"/>
        <w:numPr>
          <w:ilvl w:val="0"/>
          <w:numId w:val="10"/>
        </w:numPr>
        <w:spacing w:after="0"/>
      </w:pPr>
      <w:r>
        <w:t>Delinquency Report Summar</w:t>
      </w:r>
      <w:r w:rsidR="0013554E">
        <w:t>y</w:t>
      </w:r>
    </w:p>
    <w:p w14:paraId="4FD42936" w14:textId="64963A16" w:rsidR="002A374B" w:rsidRPr="009B7971" w:rsidRDefault="002A374B" w:rsidP="002A374B">
      <w:pPr>
        <w:pStyle w:val="ListParagraph"/>
        <w:numPr>
          <w:ilvl w:val="0"/>
          <w:numId w:val="9"/>
        </w:numPr>
        <w:spacing w:after="0"/>
        <w:rPr>
          <w:b/>
          <w:bCs/>
        </w:rPr>
      </w:pPr>
      <w:r w:rsidRPr="0075200E">
        <w:rPr>
          <w:b/>
          <w:bCs/>
        </w:rPr>
        <w:t>President’s Report</w:t>
      </w:r>
    </w:p>
    <w:p w14:paraId="2926C2A6" w14:textId="0D9C35BA" w:rsidR="00572D79" w:rsidRPr="009B7971" w:rsidRDefault="009B7971" w:rsidP="009B7971">
      <w:pPr>
        <w:spacing w:after="0"/>
        <w:ind w:left="360" w:firstLine="720"/>
        <w:rPr>
          <w:b/>
          <w:bCs/>
        </w:rPr>
      </w:pPr>
      <w:r>
        <w:t xml:space="preserve">a) </w:t>
      </w:r>
      <w:r w:rsidR="005E65BD">
        <w:t xml:space="preserve">  </w:t>
      </w:r>
      <w:r w:rsidR="002A374B" w:rsidRPr="009B7971">
        <w:t xml:space="preserve">Update </w:t>
      </w:r>
      <w:r w:rsidR="002A374B">
        <w:t>on non-Agenda items</w:t>
      </w:r>
    </w:p>
    <w:p w14:paraId="5285FBC8" w14:textId="08CB22E4" w:rsidR="0013554E" w:rsidRPr="009B7971" w:rsidRDefault="00572D79" w:rsidP="0013554E">
      <w:pPr>
        <w:pStyle w:val="ListParagraph"/>
        <w:numPr>
          <w:ilvl w:val="0"/>
          <w:numId w:val="9"/>
        </w:numPr>
        <w:spacing w:after="0"/>
        <w:rPr>
          <w:b/>
          <w:bCs/>
        </w:rPr>
      </w:pPr>
      <w:r w:rsidRPr="009B7971">
        <w:rPr>
          <w:b/>
          <w:bCs/>
        </w:rPr>
        <w:t>New Business</w:t>
      </w:r>
    </w:p>
    <w:p w14:paraId="632A00EB" w14:textId="578A6442" w:rsidR="007C662A" w:rsidRDefault="00D2098C" w:rsidP="00D2098C">
      <w:pPr>
        <w:pStyle w:val="ListParagraph"/>
        <w:numPr>
          <w:ilvl w:val="0"/>
          <w:numId w:val="19"/>
        </w:numPr>
      </w:pPr>
      <w:r>
        <w:t>Black Shingles</w:t>
      </w:r>
    </w:p>
    <w:p w14:paraId="37F6182B" w14:textId="7F67DC50" w:rsidR="002A2C83" w:rsidRDefault="002A2C83" w:rsidP="00D2098C">
      <w:pPr>
        <w:pStyle w:val="ListParagraph"/>
        <w:numPr>
          <w:ilvl w:val="0"/>
          <w:numId w:val="19"/>
        </w:numPr>
      </w:pPr>
      <w:r>
        <w:t>Pool Pumps</w:t>
      </w:r>
    </w:p>
    <w:p w14:paraId="35F834F2" w14:textId="005688F9" w:rsidR="0015779B" w:rsidRDefault="0015779B" w:rsidP="00D2098C">
      <w:pPr>
        <w:pStyle w:val="ListParagraph"/>
        <w:numPr>
          <w:ilvl w:val="0"/>
          <w:numId w:val="19"/>
        </w:numPr>
      </w:pPr>
      <w:r>
        <w:t>Tree Cost Sharing</w:t>
      </w:r>
    </w:p>
    <w:p w14:paraId="24620894" w14:textId="00B63C69" w:rsidR="00E44319" w:rsidRPr="00816808" w:rsidRDefault="00E44319" w:rsidP="0013554E">
      <w:pPr>
        <w:pStyle w:val="ListParagraph"/>
        <w:numPr>
          <w:ilvl w:val="0"/>
          <w:numId w:val="9"/>
        </w:numPr>
        <w:spacing w:after="0"/>
        <w:rPr>
          <w:b/>
          <w:bCs/>
        </w:rPr>
      </w:pPr>
      <w:r w:rsidRPr="00816808">
        <w:rPr>
          <w:b/>
          <w:bCs/>
        </w:rPr>
        <w:t>Old Business</w:t>
      </w:r>
    </w:p>
    <w:p w14:paraId="211F8BED" w14:textId="3DE611F4" w:rsidR="00E44319" w:rsidRPr="00816808" w:rsidRDefault="00E44319" w:rsidP="00816808">
      <w:pPr>
        <w:pStyle w:val="ListParagraph"/>
        <w:numPr>
          <w:ilvl w:val="1"/>
          <w:numId w:val="9"/>
        </w:numPr>
        <w:spacing w:after="0"/>
      </w:pPr>
      <w:r w:rsidRPr="00816808">
        <w:t xml:space="preserve">Facility </w:t>
      </w:r>
      <w:r w:rsidR="0015779B">
        <w:t>U</w:t>
      </w:r>
      <w:r w:rsidRPr="00816808">
        <w:t xml:space="preserve">sage </w:t>
      </w:r>
      <w:r w:rsidR="0015779B">
        <w:t>F</w:t>
      </w:r>
      <w:r w:rsidRPr="00816808">
        <w:t>ees</w:t>
      </w:r>
    </w:p>
    <w:p w14:paraId="0C310846" w14:textId="3E5E3C60" w:rsidR="00E44319" w:rsidRPr="00816808" w:rsidRDefault="00572D79" w:rsidP="00E44319">
      <w:pPr>
        <w:pStyle w:val="ListParagraph"/>
        <w:numPr>
          <w:ilvl w:val="0"/>
          <w:numId w:val="9"/>
        </w:numPr>
        <w:spacing w:after="0"/>
        <w:rPr>
          <w:b/>
          <w:bCs/>
        </w:rPr>
      </w:pPr>
      <w:r w:rsidRPr="00816808">
        <w:rPr>
          <w:b/>
          <w:bCs/>
        </w:rPr>
        <w:t>Committee Reports</w:t>
      </w:r>
    </w:p>
    <w:p w14:paraId="03E0281B" w14:textId="47921397" w:rsidR="0013554E" w:rsidRPr="00816808" w:rsidRDefault="0013554E" w:rsidP="0013554E">
      <w:pPr>
        <w:pStyle w:val="ListParagraph"/>
        <w:numPr>
          <w:ilvl w:val="0"/>
          <w:numId w:val="14"/>
        </w:numPr>
        <w:spacing w:after="0"/>
      </w:pPr>
      <w:r w:rsidRPr="00816808">
        <w:t>Social</w:t>
      </w:r>
    </w:p>
    <w:p w14:paraId="27406532" w14:textId="0DB562D2" w:rsidR="00F03943" w:rsidRPr="00816808" w:rsidRDefault="0013554E" w:rsidP="00F03943">
      <w:pPr>
        <w:pStyle w:val="ListParagraph"/>
        <w:numPr>
          <w:ilvl w:val="0"/>
          <w:numId w:val="14"/>
        </w:numPr>
        <w:spacing w:after="0"/>
      </w:pPr>
      <w:r w:rsidRPr="00816808">
        <w:t>Pool and Facilities</w:t>
      </w:r>
    </w:p>
    <w:p w14:paraId="509D937C" w14:textId="3DE37C9F" w:rsidR="0013554E" w:rsidRPr="00816808" w:rsidRDefault="0013554E" w:rsidP="0013554E">
      <w:pPr>
        <w:pStyle w:val="ListParagraph"/>
        <w:numPr>
          <w:ilvl w:val="0"/>
          <w:numId w:val="14"/>
        </w:numPr>
        <w:spacing w:after="0"/>
      </w:pPr>
      <w:r w:rsidRPr="00816808">
        <w:t>Landscaping and Yard of the Month</w:t>
      </w:r>
    </w:p>
    <w:p w14:paraId="5B30AE36" w14:textId="5AA12D14" w:rsidR="0013554E" w:rsidRPr="00816808" w:rsidRDefault="0013554E" w:rsidP="0013554E">
      <w:pPr>
        <w:pStyle w:val="ListParagraph"/>
        <w:numPr>
          <w:ilvl w:val="0"/>
          <w:numId w:val="14"/>
        </w:numPr>
        <w:spacing w:after="0"/>
      </w:pPr>
      <w:r w:rsidRPr="00816808">
        <w:t xml:space="preserve">Website and Communications </w:t>
      </w:r>
    </w:p>
    <w:p w14:paraId="744B346D" w14:textId="700A5861" w:rsidR="0013554E" w:rsidRPr="00816808" w:rsidRDefault="00FA5572" w:rsidP="0013554E">
      <w:pPr>
        <w:pStyle w:val="ListParagraph"/>
        <w:numPr>
          <w:ilvl w:val="0"/>
          <w:numId w:val="9"/>
        </w:numPr>
        <w:spacing w:after="0"/>
        <w:rPr>
          <w:b/>
          <w:bCs/>
        </w:rPr>
      </w:pPr>
      <w:r w:rsidRPr="00816808">
        <w:rPr>
          <w:b/>
          <w:bCs/>
        </w:rPr>
        <w:t>Top 5 Priorities for 2024</w:t>
      </w:r>
    </w:p>
    <w:p w14:paraId="1020F094" w14:textId="0893A949" w:rsidR="002822CF" w:rsidRPr="00816808" w:rsidRDefault="00167555" w:rsidP="006872AF">
      <w:pPr>
        <w:pStyle w:val="ListParagraph"/>
        <w:numPr>
          <w:ilvl w:val="1"/>
          <w:numId w:val="9"/>
        </w:numPr>
        <w:autoSpaceDE w:val="0"/>
        <w:autoSpaceDN w:val="0"/>
        <w:adjustRightInd w:val="0"/>
        <w:spacing w:after="0" w:line="240" w:lineRule="auto"/>
        <w:rPr>
          <w:rFonts w:ascii="Calibri" w:hAnsi="Calibri" w:cs="Calibri"/>
        </w:rPr>
      </w:pPr>
      <w:r w:rsidRPr="00816808">
        <w:rPr>
          <w:rFonts w:ascii="Calibri" w:hAnsi="Calibri" w:cs="Calibri"/>
        </w:rPr>
        <w:t xml:space="preserve">Brick Wall Grant Project – </w:t>
      </w:r>
      <w:r w:rsidR="00FA5572" w:rsidRPr="00816808">
        <w:rPr>
          <w:rFonts w:ascii="Calibri" w:hAnsi="Calibri" w:cs="Calibri"/>
        </w:rPr>
        <w:t>Update</w:t>
      </w:r>
    </w:p>
    <w:p w14:paraId="6AE306FA" w14:textId="7B908BE4" w:rsidR="00387CA8" w:rsidRPr="00816808" w:rsidRDefault="00FA5572" w:rsidP="006872AF">
      <w:pPr>
        <w:pStyle w:val="ListParagraph"/>
        <w:numPr>
          <w:ilvl w:val="1"/>
          <w:numId w:val="9"/>
        </w:numPr>
        <w:autoSpaceDE w:val="0"/>
        <w:autoSpaceDN w:val="0"/>
        <w:adjustRightInd w:val="0"/>
        <w:spacing w:after="0" w:line="240" w:lineRule="auto"/>
        <w:rPr>
          <w:rFonts w:ascii="Calibri" w:hAnsi="Calibri" w:cs="Calibri"/>
        </w:rPr>
      </w:pPr>
      <w:r w:rsidRPr="00816808">
        <w:rPr>
          <w:rFonts w:ascii="Calibri" w:hAnsi="Calibri" w:cs="Calibri"/>
        </w:rPr>
        <w:t>C</w:t>
      </w:r>
      <w:r w:rsidR="00387CA8" w:rsidRPr="00816808">
        <w:rPr>
          <w:rFonts w:ascii="Calibri" w:hAnsi="Calibri" w:cs="Calibri"/>
        </w:rPr>
        <w:t>lubhouse Refurbishment</w:t>
      </w:r>
      <w:r w:rsidRPr="00816808">
        <w:rPr>
          <w:rFonts w:ascii="Calibri" w:hAnsi="Calibri" w:cs="Calibri"/>
        </w:rPr>
        <w:t xml:space="preserve"> – </w:t>
      </w:r>
      <w:r w:rsidR="00D2098C">
        <w:rPr>
          <w:rFonts w:ascii="Calibri" w:hAnsi="Calibri" w:cs="Calibri"/>
        </w:rPr>
        <w:t>Completed</w:t>
      </w:r>
    </w:p>
    <w:p w14:paraId="3E941B52" w14:textId="2A320092" w:rsidR="00FA5572" w:rsidRPr="00816808" w:rsidRDefault="00FA5572" w:rsidP="005E65BD">
      <w:pPr>
        <w:pStyle w:val="ListParagraph"/>
        <w:numPr>
          <w:ilvl w:val="1"/>
          <w:numId w:val="9"/>
        </w:numPr>
        <w:autoSpaceDE w:val="0"/>
        <w:autoSpaceDN w:val="0"/>
        <w:adjustRightInd w:val="0"/>
        <w:spacing w:after="0" w:line="240" w:lineRule="auto"/>
        <w:rPr>
          <w:rFonts w:ascii="Calibri" w:hAnsi="Calibri" w:cs="Calibri"/>
        </w:rPr>
      </w:pPr>
      <w:r w:rsidRPr="00816808">
        <w:rPr>
          <w:rFonts w:ascii="Calibri" w:hAnsi="Calibri" w:cs="Calibri"/>
        </w:rPr>
        <w:t>Irrigation System Improvement Project</w:t>
      </w:r>
      <w:r w:rsidR="00816808" w:rsidRPr="00816808">
        <w:rPr>
          <w:rFonts w:ascii="Calibri" w:hAnsi="Calibri" w:cs="Calibri"/>
        </w:rPr>
        <w:t xml:space="preserve"> – Update</w:t>
      </w:r>
    </w:p>
    <w:p w14:paraId="49129894" w14:textId="4D336519" w:rsidR="00816808" w:rsidRPr="00816808" w:rsidRDefault="00816808" w:rsidP="00816808">
      <w:pPr>
        <w:pStyle w:val="ListParagraph"/>
        <w:numPr>
          <w:ilvl w:val="1"/>
          <w:numId w:val="9"/>
        </w:numPr>
        <w:autoSpaceDE w:val="0"/>
        <w:autoSpaceDN w:val="0"/>
        <w:adjustRightInd w:val="0"/>
        <w:spacing w:after="0" w:line="240" w:lineRule="auto"/>
        <w:rPr>
          <w:rFonts w:ascii="Calibri" w:hAnsi="Calibri" w:cs="Calibri"/>
        </w:rPr>
      </w:pPr>
      <w:r w:rsidRPr="00816808">
        <w:t>Fiscal Responsibility Review - Update</w:t>
      </w:r>
    </w:p>
    <w:p w14:paraId="1902FF99" w14:textId="0979FFF2" w:rsidR="00FA5572" w:rsidRPr="00816808" w:rsidRDefault="00FA5572" w:rsidP="006872AF">
      <w:pPr>
        <w:pStyle w:val="ListParagraph"/>
        <w:numPr>
          <w:ilvl w:val="1"/>
          <w:numId w:val="9"/>
        </w:numPr>
        <w:autoSpaceDE w:val="0"/>
        <w:autoSpaceDN w:val="0"/>
        <w:adjustRightInd w:val="0"/>
        <w:spacing w:after="0" w:line="240" w:lineRule="auto"/>
        <w:rPr>
          <w:rFonts w:ascii="Calibri" w:hAnsi="Calibri" w:cs="Calibri"/>
        </w:rPr>
      </w:pPr>
      <w:r w:rsidRPr="00816808">
        <w:rPr>
          <w:rFonts w:ascii="Calibri" w:hAnsi="Calibri" w:cs="Calibri"/>
        </w:rPr>
        <w:t>Existing Contracts Review</w:t>
      </w:r>
      <w:r w:rsidR="00816808" w:rsidRPr="00816808">
        <w:rPr>
          <w:rFonts w:ascii="Calibri" w:hAnsi="Calibri" w:cs="Calibri"/>
        </w:rPr>
        <w:t xml:space="preserve"> - Update</w:t>
      </w:r>
    </w:p>
    <w:p w14:paraId="1B46E8A7" w14:textId="6BBCC725" w:rsidR="0013554E" w:rsidRDefault="0013554E" w:rsidP="0075200E">
      <w:pPr>
        <w:pStyle w:val="ListParagraph"/>
        <w:numPr>
          <w:ilvl w:val="0"/>
          <w:numId w:val="9"/>
        </w:numPr>
        <w:spacing w:after="0"/>
      </w:pPr>
      <w:r w:rsidRPr="0075200E">
        <w:rPr>
          <w:b/>
          <w:bCs/>
        </w:rPr>
        <w:t xml:space="preserve">Open Forum </w:t>
      </w:r>
      <w:r>
        <w:t xml:space="preserve">– </w:t>
      </w:r>
      <w:r w:rsidR="00816808">
        <w:t>P</w:t>
      </w:r>
      <w:r>
        <w:t>lease be recognized by the Chair, state your name and limit your comment</w:t>
      </w:r>
      <w:r w:rsidR="007841B5">
        <w:t>s</w:t>
      </w:r>
      <w:r>
        <w:t>/question</w:t>
      </w:r>
      <w:r w:rsidR="007841B5">
        <w:t>s</w:t>
      </w:r>
      <w:r>
        <w:t xml:space="preserve"> to 3 minutes so everyone who wishes to speak may be recognized and have an opportunity to speak</w:t>
      </w:r>
    </w:p>
    <w:p w14:paraId="4752A87C" w14:textId="60CE3787" w:rsidR="0013554E" w:rsidRDefault="0013554E" w:rsidP="0075200E">
      <w:pPr>
        <w:pStyle w:val="ListParagraph"/>
        <w:numPr>
          <w:ilvl w:val="0"/>
          <w:numId w:val="9"/>
        </w:numPr>
        <w:spacing w:after="0"/>
      </w:pPr>
      <w:r>
        <w:t>Adjournment</w:t>
      </w:r>
    </w:p>
    <w:p w14:paraId="62352682" w14:textId="036609F1" w:rsidR="0013554E" w:rsidRDefault="0013554E" w:rsidP="0075200E">
      <w:pPr>
        <w:pStyle w:val="ListParagraph"/>
        <w:numPr>
          <w:ilvl w:val="0"/>
          <w:numId w:val="9"/>
        </w:numPr>
        <w:spacing w:after="0"/>
      </w:pPr>
      <w:r>
        <w:t>Reconvene into Executive Session</w:t>
      </w:r>
      <w:r w:rsidR="001A0FA2">
        <w:t xml:space="preserve"> </w:t>
      </w:r>
    </w:p>
    <w:p w14:paraId="59C72631" w14:textId="77777777" w:rsidR="00083511" w:rsidRDefault="00083511" w:rsidP="00083511">
      <w:pPr>
        <w:autoSpaceDE w:val="0"/>
        <w:autoSpaceDN w:val="0"/>
        <w:adjustRightInd w:val="0"/>
        <w:spacing w:after="0" w:line="240" w:lineRule="auto"/>
        <w:ind w:left="360" w:firstLine="720"/>
        <w:rPr>
          <w:rFonts w:ascii="Times-Bold" w:hAnsi="Times-Bold" w:cs="Times-Bold"/>
          <w:b/>
          <w:bCs/>
          <w:sz w:val="18"/>
          <w:szCs w:val="18"/>
        </w:rPr>
      </w:pPr>
      <w:r w:rsidRPr="00083511">
        <w:rPr>
          <w:rFonts w:ascii="Times-Bold" w:hAnsi="Times-Bold" w:cs="Times-Bold"/>
          <w:sz w:val="18"/>
          <w:szCs w:val="18"/>
        </w:rPr>
        <w:t>Items That May be Discussed in Executive Session</w:t>
      </w:r>
      <w:r>
        <w:rPr>
          <w:rFonts w:ascii="Times-Bold" w:hAnsi="Times-Bold" w:cs="Times-Bold"/>
          <w:b/>
          <w:bCs/>
          <w:sz w:val="18"/>
          <w:szCs w:val="18"/>
        </w:rPr>
        <w:t>:</w:t>
      </w:r>
    </w:p>
    <w:p w14:paraId="4D54A0BD" w14:textId="5B7ED23B" w:rsidR="00083511" w:rsidRDefault="00083511" w:rsidP="00083511">
      <w:pPr>
        <w:autoSpaceDE w:val="0"/>
        <w:autoSpaceDN w:val="0"/>
        <w:adjustRightInd w:val="0"/>
        <w:spacing w:after="0" w:line="240" w:lineRule="auto"/>
        <w:ind w:left="360" w:firstLine="720"/>
        <w:rPr>
          <w:rFonts w:ascii="Times-Roman" w:hAnsi="Times-Roman" w:cs="Times-Roman"/>
          <w:sz w:val="18"/>
          <w:szCs w:val="18"/>
        </w:rPr>
      </w:pPr>
      <w:r>
        <w:rPr>
          <w:rFonts w:ascii="Times-Roman" w:hAnsi="Times-Roman" w:cs="Times-Roman"/>
          <w:sz w:val="18"/>
          <w:szCs w:val="18"/>
        </w:rPr>
        <w:t xml:space="preserve">• Delinquent Homeowner </w:t>
      </w:r>
      <w:r w:rsidR="007743F0">
        <w:rPr>
          <w:rFonts w:ascii="Times-Roman" w:hAnsi="Times-Roman" w:cs="Times-Roman"/>
          <w:sz w:val="18"/>
          <w:szCs w:val="18"/>
        </w:rPr>
        <w:t>Accounts •</w:t>
      </w:r>
      <w:r>
        <w:rPr>
          <w:rFonts w:ascii="Times-Roman" w:hAnsi="Times-Roman" w:cs="Times-Roman"/>
          <w:sz w:val="18"/>
          <w:szCs w:val="18"/>
        </w:rPr>
        <w:t xml:space="preserve"> Deed Restriction </w:t>
      </w:r>
      <w:r w:rsidR="007743F0">
        <w:rPr>
          <w:rFonts w:ascii="Times-Roman" w:hAnsi="Times-Roman" w:cs="Times-Roman"/>
          <w:sz w:val="18"/>
          <w:szCs w:val="18"/>
        </w:rPr>
        <w:t>Violations •</w:t>
      </w:r>
      <w:r>
        <w:rPr>
          <w:rFonts w:ascii="Times-Roman" w:hAnsi="Times-Roman" w:cs="Times-Roman"/>
          <w:sz w:val="18"/>
          <w:szCs w:val="18"/>
        </w:rPr>
        <w:t xml:space="preserve"> Specific Homeowner Communications</w:t>
      </w:r>
    </w:p>
    <w:p w14:paraId="7C9815B9" w14:textId="42A75EB5" w:rsidR="00083511" w:rsidRDefault="00083511" w:rsidP="00083511">
      <w:pPr>
        <w:pStyle w:val="ListParagraph"/>
        <w:spacing w:after="0"/>
        <w:ind w:left="1080"/>
      </w:pPr>
      <w:r>
        <w:rPr>
          <w:rFonts w:ascii="Times-Roman" w:hAnsi="Times-Roman" w:cs="Times-Roman"/>
          <w:sz w:val="18"/>
          <w:szCs w:val="18"/>
        </w:rPr>
        <w:t>• Pending Legal Matters, if any</w:t>
      </w:r>
    </w:p>
    <w:p w14:paraId="4F2C85F4" w14:textId="63445F74" w:rsidR="002B1903" w:rsidRDefault="002B1903" w:rsidP="002B1903">
      <w:pPr>
        <w:spacing w:after="0"/>
      </w:pPr>
    </w:p>
    <w:p w14:paraId="11CB256A" w14:textId="30BF112B" w:rsidR="005D1E47" w:rsidRPr="005D1E47" w:rsidRDefault="005D1E47" w:rsidP="005D1E47">
      <w:pPr>
        <w:autoSpaceDE w:val="0"/>
        <w:autoSpaceDN w:val="0"/>
        <w:adjustRightInd w:val="0"/>
        <w:spacing w:after="0" w:line="240" w:lineRule="auto"/>
        <w:rPr>
          <w:rFonts w:ascii="Calibri" w:hAnsi="Calibri" w:cs="Calibri"/>
          <w:color w:val="000000"/>
        </w:rPr>
      </w:pPr>
      <w:r w:rsidRPr="005D1E47">
        <w:rPr>
          <w:rFonts w:ascii="Calibri" w:hAnsi="Calibri" w:cs="Calibri"/>
          <w:color w:val="000000"/>
        </w:rPr>
        <w:t xml:space="preserve">For general HOA questions, you can contact the board via email at </w:t>
      </w:r>
      <w:hyperlink r:id="rId6" w:history="1">
        <w:r w:rsidRPr="005D1E47">
          <w:rPr>
            <w:rStyle w:val="Hyperlink"/>
            <w:rFonts w:ascii="Calibri" w:hAnsi="Calibri" w:cs="Calibri"/>
          </w:rPr>
          <w:t>CSEAY@cmctx.com</w:t>
        </w:r>
      </w:hyperlink>
      <w:r w:rsidRPr="005D1E47">
        <w:rPr>
          <w:rFonts w:ascii="Calibri" w:hAnsi="Calibri" w:cs="Calibri"/>
          <w:color w:val="000000"/>
        </w:rPr>
        <w:t xml:space="preserve">. If you need to update your contact information, such as your mailing address, phone number, or email address, please email us at </w:t>
      </w:r>
      <w:hyperlink r:id="rId7" w:history="1">
        <w:r w:rsidRPr="005D1E47">
          <w:rPr>
            <w:rStyle w:val="Hyperlink"/>
            <w:rFonts w:ascii="Calibri" w:hAnsi="Calibri" w:cs="Calibri"/>
          </w:rPr>
          <w:t>general@cmctx.com</w:t>
        </w:r>
      </w:hyperlink>
      <w:r w:rsidRPr="005D1E47">
        <w:rPr>
          <w:rFonts w:ascii="Calibri" w:hAnsi="Calibri" w:cs="Calibri"/>
          <w:color w:val="000000"/>
        </w:rPr>
        <w:t>, and in the Subject Line please put Settlers Park Update Contact information. Please give us whatever updated contact information you would like us to have including your Settlers Park or Settlers Grove property address. Emails are preferred over phone calls to allow for a written confirmation of communications. In addition, updated HOA information is provided on the HOA website at Settlerspark.org.</w:t>
      </w:r>
    </w:p>
    <w:p w14:paraId="1118A823" w14:textId="23E7E1B8" w:rsidR="00BA1B00" w:rsidRDefault="00BA1B00" w:rsidP="005D1E47">
      <w:pPr>
        <w:autoSpaceDE w:val="0"/>
        <w:autoSpaceDN w:val="0"/>
        <w:adjustRightInd w:val="0"/>
        <w:spacing w:after="0" w:line="240" w:lineRule="auto"/>
      </w:pPr>
    </w:p>
    <w:sectPr w:rsidR="00BA1B00" w:rsidSect="002B73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1CB1"/>
    <w:multiLevelType w:val="hybridMultilevel"/>
    <w:tmpl w:val="E6749E14"/>
    <w:lvl w:ilvl="0" w:tplc="784A3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B60425"/>
    <w:multiLevelType w:val="hybridMultilevel"/>
    <w:tmpl w:val="17A6A6B4"/>
    <w:lvl w:ilvl="0" w:tplc="9EB055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35375F"/>
    <w:multiLevelType w:val="hybridMultilevel"/>
    <w:tmpl w:val="51361808"/>
    <w:lvl w:ilvl="0" w:tplc="F19A6A5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FC16AB"/>
    <w:multiLevelType w:val="multilevel"/>
    <w:tmpl w:val="A2284F34"/>
    <w:lvl w:ilvl="0">
      <w:start w:val="1"/>
      <w:numFmt w:val="lowerLetter"/>
      <w:lvlText w:val="%1."/>
      <w:lvlJc w:val="left"/>
      <w:pPr>
        <w:tabs>
          <w:tab w:val="num" w:pos="990"/>
        </w:tabs>
        <w:ind w:left="990" w:hanging="360"/>
      </w:pPr>
    </w:lvl>
    <w:lvl w:ilvl="1">
      <w:start w:val="1"/>
      <w:numFmt w:val="lowerLetter"/>
      <w:lvlText w:val="%2."/>
      <w:lvlJc w:val="left"/>
      <w:pPr>
        <w:tabs>
          <w:tab w:val="num" w:pos="1710"/>
        </w:tabs>
        <w:ind w:left="1710" w:hanging="360"/>
      </w:pPr>
    </w:lvl>
    <w:lvl w:ilvl="2">
      <w:start w:val="1"/>
      <w:numFmt w:val="lowerLetter"/>
      <w:lvlText w:val="%3."/>
      <w:lvlJc w:val="left"/>
      <w:pPr>
        <w:tabs>
          <w:tab w:val="num" w:pos="2430"/>
        </w:tabs>
        <w:ind w:left="2430" w:hanging="360"/>
      </w:pPr>
    </w:lvl>
    <w:lvl w:ilvl="3">
      <w:start w:val="1"/>
      <w:numFmt w:val="lowerLetter"/>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Letter"/>
      <w:lvlText w:val="%6."/>
      <w:lvlJc w:val="left"/>
      <w:pPr>
        <w:tabs>
          <w:tab w:val="num" w:pos="4590"/>
        </w:tabs>
        <w:ind w:left="4590" w:hanging="360"/>
      </w:pPr>
    </w:lvl>
    <w:lvl w:ilvl="6">
      <w:start w:val="1"/>
      <w:numFmt w:val="lowerLetter"/>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Letter"/>
      <w:lvlText w:val="%9."/>
      <w:lvlJc w:val="left"/>
      <w:pPr>
        <w:tabs>
          <w:tab w:val="num" w:pos="6750"/>
        </w:tabs>
        <w:ind w:left="6750" w:hanging="360"/>
      </w:pPr>
    </w:lvl>
  </w:abstractNum>
  <w:abstractNum w:abstractNumId="4" w15:restartNumberingAfterBreak="0">
    <w:nsid w:val="342E7888"/>
    <w:multiLevelType w:val="multilevel"/>
    <w:tmpl w:val="8C40DA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87D403F"/>
    <w:multiLevelType w:val="hybridMultilevel"/>
    <w:tmpl w:val="9FBC903A"/>
    <w:lvl w:ilvl="0" w:tplc="17DC9B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0B0B20"/>
    <w:multiLevelType w:val="hybridMultilevel"/>
    <w:tmpl w:val="464C1F44"/>
    <w:lvl w:ilvl="0" w:tplc="E2009C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81239C"/>
    <w:multiLevelType w:val="hybridMultilevel"/>
    <w:tmpl w:val="D99E23DC"/>
    <w:lvl w:ilvl="0" w:tplc="EE46A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F92AE2"/>
    <w:multiLevelType w:val="multilevel"/>
    <w:tmpl w:val="B748B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FC7BED"/>
    <w:multiLevelType w:val="hybridMultilevel"/>
    <w:tmpl w:val="4BD49834"/>
    <w:lvl w:ilvl="0" w:tplc="F1E20296">
      <w:start w:val="1"/>
      <w:numFmt w:val="upperRoman"/>
      <w:lvlText w:val="%1."/>
      <w:lvlJc w:val="left"/>
      <w:pPr>
        <w:ind w:left="1080" w:hanging="720"/>
      </w:pPr>
      <w:rPr>
        <w:rFonts w:hint="default"/>
      </w:rPr>
    </w:lvl>
    <w:lvl w:ilvl="1" w:tplc="B09AADEC">
      <w:start w:val="1"/>
      <w:numFmt w:val="lowerLetter"/>
      <w:lvlText w:val="%2."/>
      <w:lvlJc w:val="left"/>
      <w:pPr>
        <w:ind w:left="1440" w:hanging="360"/>
      </w:pPr>
      <w:rPr>
        <w:b w:val="0"/>
        <w:bCs w:val="0"/>
      </w:rPr>
    </w:lvl>
    <w:lvl w:ilvl="2" w:tplc="556CA8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F606E"/>
    <w:multiLevelType w:val="hybridMultilevel"/>
    <w:tmpl w:val="290E41FC"/>
    <w:lvl w:ilvl="0" w:tplc="A81011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2244B1"/>
    <w:multiLevelType w:val="hybridMultilevel"/>
    <w:tmpl w:val="5BC4EED2"/>
    <w:lvl w:ilvl="0" w:tplc="F4109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66858"/>
    <w:multiLevelType w:val="multilevel"/>
    <w:tmpl w:val="735042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EDD5A0E"/>
    <w:multiLevelType w:val="hybridMultilevel"/>
    <w:tmpl w:val="E4FE9052"/>
    <w:lvl w:ilvl="0" w:tplc="15607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9C654E"/>
    <w:multiLevelType w:val="multilevel"/>
    <w:tmpl w:val="77708E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02591E"/>
    <w:multiLevelType w:val="hybridMultilevel"/>
    <w:tmpl w:val="6DE8E1D4"/>
    <w:lvl w:ilvl="0" w:tplc="0794F22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995440"/>
    <w:multiLevelType w:val="hybridMultilevel"/>
    <w:tmpl w:val="EA9C1B0E"/>
    <w:lvl w:ilvl="0" w:tplc="7130C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F32B4"/>
    <w:multiLevelType w:val="hybridMultilevel"/>
    <w:tmpl w:val="A2646E96"/>
    <w:lvl w:ilvl="0" w:tplc="064E4B4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1414B"/>
    <w:multiLevelType w:val="multilevel"/>
    <w:tmpl w:val="17E2C2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9735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890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1022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366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6370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049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247504">
    <w:abstractNumId w:val="11"/>
  </w:num>
  <w:num w:numId="8" w16cid:durableId="1690133846">
    <w:abstractNumId w:val="16"/>
  </w:num>
  <w:num w:numId="9" w16cid:durableId="133915813">
    <w:abstractNumId w:val="9"/>
  </w:num>
  <w:num w:numId="10" w16cid:durableId="1383407581">
    <w:abstractNumId w:val="6"/>
  </w:num>
  <w:num w:numId="11" w16cid:durableId="2113620846">
    <w:abstractNumId w:val="0"/>
  </w:num>
  <w:num w:numId="12" w16cid:durableId="646132331">
    <w:abstractNumId w:val="5"/>
  </w:num>
  <w:num w:numId="13" w16cid:durableId="1661272840">
    <w:abstractNumId w:val="1"/>
  </w:num>
  <w:num w:numId="14" w16cid:durableId="495727551">
    <w:abstractNumId w:val="15"/>
  </w:num>
  <w:num w:numId="15" w16cid:durableId="1954744139">
    <w:abstractNumId w:val="13"/>
  </w:num>
  <w:num w:numId="16" w16cid:durableId="1134832796">
    <w:abstractNumId w:val="7"/>
  </w:num>
  <w:num w:numId="17" w16cid:durableId="367265230">
    <w:abstractNumId w:val="2"/>
  </w:num>
  <w:num w:numId="18" w16cid:durableId="959066540">
    <w:abstractNumId w:val="17"/>
  </w:num>
  <w:num w:numId="19" w16cid:durableId="221336913">
    <w:abstractNumId w:val="10"/>
  </w:num>
  <w:num w:numId="20" w16cid:durableId="1653414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8"/>
    <w:rsid w:val="000076B5"/>
    <w:rsid w:val="00083511"/>
    <w:rsid w:val="000960CD"/>
    <w:rsid w:val="000D505E"/>
    <w:rsid w:val="000F3900"/>
    <w:rsid w:val="00103C3A"/>
    <w:rsid w:val="00117DBE"/>
    <w:rsid w:val="00117E6B"/>
    <w:rsid w:val="0013554E"/>
    <w:rsid w:val="001436E7"/>
    <w:rsid w:val="00153BCE"/>
    <w:rsid w:val="0015779B"/>
    <w:rsid w:val="00167555"/>
    <w:rsid w:val="00174FFD"/>
    <w:rsid w:val="001A0FA2"/>
    <w:rsid w:val="001B76AD"/>
    <w:rsid w:val="0023243C"/>
    <w:rsid w:val="0024006F"/>
    <w:rsid w:val="00253303"/>
    <w:rsid w:val="00272E1F"/>
    <w:rsid w:val="002778F2"/>
    <w:rsid w:val="002822CF"/>
    <w:rsid w:val="002A2C83"/>
    <w:rsid w:val="002A374B"/>
    <w:rsid w:val="002B1903"/>
    <w:rsid w:val="002B20F3"/>
    <w:rsid w:val="002B73D3"/>
    <w:rsid w:val="002F27D2"/>
    <w:rsid w:val="002F6EAA"/>
    <w:rsid w:val="00322195"/>
    <w:rsid w:val="0033548F"/>
    <w:rsid w:val="00341F54"/>
    <w:rsid w:val="0037067D"/>
    <w:rsid w:val="00387CA8"/>
    <w:rsid w:val="00397F5E"/>
    <w:rsid w:val="0041281B"/>
    <w:rsid w:val="004242AE"/>
    <w:rsid w:val="004256D8"/>
    <w:rsid w:val="0044266A"/>
    <w:rsid w:val="00442BC7"/>
    <w:rsid w:val="00455489"/>
    <w:rsid w:val="00467D4F"/>
    <w:rsid w:val="004800A7"/>
    <w:rsid w:val="004A5C7A"/>
    <w:rsid w:val="004D0F93"/>
    <w:rsid w:val="004E74F5"/>
    <w:rsid w:val="00506740"/>
    <w:rsid w:val="00524305"/>
    <w:rsid w:val="00527FA0"/>
    <w:rsid w:val="005467C7"/>
    <w:rsid w:val="00556C00"/>
    <w:rsid w:val="00562530"/>
    <w:rsid w:val="00571FCA"/>
    <w:rsid w:val="00572D79"/>
    <w:rsid w:val="005A4792"/>
    <w:rsid w:val="005D1E47"/>
    <w:rsid w:val="005E261E"/>
    <w:rsid w:val="005E65BD"/>
    <w:rsid w:val="005F0C69"/>
    <w:rsid w:val="00610CFD"/>
    <w:rsid w:val="00621541"/>
    <w:rsid w:val="006408BF"/>
    <w:rsid w:val="00655F2A"/>
    <w:rsid w:val="00672EF8"/>
    <w:rsid w:val="00685F5E"/>
    <w:rsid w:val="006872AF"/>
    <w:rsid w:val="006B391E"/>
    <w:rsid w:val="006B5935"/>
    <w:rsid w:val="006E5749"/>
    <w:rsid w:val="006F014A"/>
    <w:rsid w:val="00700FB6"/>
    <w:rsid w:val="00706206"/>
    <w:rsid w:val="007073F8"/>
    <w:rsid w:val="007150F6"/>
    <w:rsid w:val="007421E6"/>
    <w:rsid w:val="00746DD3"/>
    <w:rsid w:val="0075200E"/>
    <w:rsid w:val="0075383B"/>
    <w:rsid w:val="007743F0"/>
    <w:rsid w:val="007841B5"/>
    <w:rsid w:val="007B41CE"/>
    <w:rsid w:val="007C662A"/>
    <w:rsid w:val="007E25DB"/>
    <w:rsid w:val="007F2485"/>
    <w:rsid w:val="008155D8"/>
    <w:rsid w:val="00816808"/>
    <w:rsid w:val="00861173"/>
    <w:rsid w:val="0089070A"/>
    <w:rsid w:val="00912483"/>
    <w:rsid w:val="009124BE"/>
    <w:rsid w:val="0093602A"/>
    <w:rsid w:val="00980D20"/>
    <w:rsid w:val="009B5A97"/>
    <w:rsid w:val="009B7971"/>
    <w:rsid w:val="009E1FE8"/>
    <w:rsid w:val="00A02576"/>
    <w:rsid w:val="00A339D4"/>
    <w:rsid w:val="00A872B3"/>
    <w:rsid w:val="00A94390"/>
    <w:rsid w:val="00A97648"/>
    <w:rsid w:val="00AE1604"/>
    <w:rsid w:val="00B45BBB"/>
    <w:rsid w:val="00B961F6"/>
    <w:rsid w:val="00BA1B00"/>
    <w:rsid w:val="00BA597A"/>
    <w:rsid w:val="00BB734A"/>
    <w:rsid w:val="00BC00A4"/>
    <w:rsid w:val="00BC1661"/>
    <w:rsid w:val="00BD39F0"/>
    <w:rsid w:val="00BE332B"/>
    <w:rsid w:val="00C24C67"/>
    <w:rsid w:val="00C42A40"/>
    <w:rsid w:val="00C6165B"/>
    <w:rsid w:val="00C955AD"/>
    <w:rsid w:val="00C96A42"/>
    <w:rsid w:val="00CB5E90"/>
    <w:rsid w:val="00CD0174"/>
    <w:rsid w:val="00D2098C"/>
    <w:rsid w:val="00D35965"/>
    <w:rsid w:val="00D666F0"/>
    <w:rsid w:val="00D7615F"/>
    <w:rsid w:val="00D816DC"/>
    <w:rsid w:val="00DA56AC"/>
    <w:rsid w:val="00DB0F07"/>
    <w:rsid w:val="00DB10F6"/>
    <w:rsid w:val="00DC24AB"/>
    <w:rsid w:val="00DF3F8E"/>
    <w:rsid w:val="00E119EA"/>
    <w:rsid w:val="00E23D24"/>
    <w:rsid w:val="00E275AC"/>
    <w:rsid w:val="00E44319"/>
    <w:rsid w:val="00E566A5"/>
    <w:rsid w:val="00E64894"/>
    <w:rsid w:val="00E71849"/>
    <w:rsid w:val="00E9172F"/>
    <w:rsid w:val="00EB015E"/>
    <w:rsid w:val="00ED470A"/>
    <w:rsid w:val="00EE68EB"/>
    <w:rsid w:val="00EF42DB"/>
    <w:rsid w:val="00F03943"/>
    <w:rsid w:val="00F1491A"/>
    <w:rsid w:val="00F1515F"/>
    <w:rsid w:val="00F3688A"/>
    <w:rsid w:val="00F47A40"/>
    <w:rsid w:val="00F55181"/>
    <w:rsid w:val="00F814BB"/>
    <w:rsid w:val="00F82BB3"/>
    <w:rsid w:val="00FA5572"/>
    <w:rsid w:val="00FB43D3"/>
    <w:rsid w:val="00FC70E9"/>
    <w:rsid w:val="00FE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EAED"/>
  <w15:chartTrackingRefBased/>
  <w15:docId w15:val="{AF5AD0E6-6D80-4FF8-9BB0-D6E0D32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2436950429990242916msolistparagraph">
    <w:name w:val="gmail-m_-2436950429990242916msolistparagraph"/>
    <w:basedOn w:val="Normal"/>
    <w:rsid w:val="009E1FE8"/>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9E1FE8"/>
  </w:style>
  <w:style w:type="paragraph" w:styleId="ListParagraph">
    <w:name w:val="List Paragraph"/>
    <w:basedOn w:val="Normal"/>
    <w:uiPriority w:val="34"/>
    <w:qFormat/>
    <w:rsid w:val="009E1FE8"/>
    <w:pPr>
      <w:ind w:left="720"/>
      <w:contextualSpacing/>
    </w:pPr>
  </w:style>
  <w:style w:type="character" w:styleId="Hyperlink">
    <w:name w:val="Hyperlink"/>
    <w:basedOn w:val="DefaultParagraphFont"/>
    <w:uiPriority w:val="99"/>
    <w:unhideWhenUsed/>
    <w:rsid w:val="002B1903"/>
    <w:rPr>
      <w:color w:val="0563C1" w:themeColor="hyperlink"/>
      <w:u w:val="single"/>
    </w:rPr>
  </w:style>
  <w:style w:type="character" w:styleId="UnresolvedMention">
    <w:name w:val="Unresolved Mention"/>
    <w:basedOn w:val="DefaultParagraphFont"/>
    <w:uiPriority w:val="99"/>
    <w:semiHidden/>
    <w:unhideWhenUsed/>
    <w:rsid w:val="002B1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8151">
      <w:bodyDiv w:val="1"/>
      <w:marLeft w:val="0"/>
      <w:marRight w:val="0"/>
      <w:marTop w:val="0"/>
      <w:marBottom w:val="0"/>
      <w:divBdr>
        <w:top w:val="none" w:sz="0" w:space="0" w:color="auto"/>
        <w:left w:val="none" w:sz="0" w:space="0" w:color="auto"/>
        <w:bottom w:val="none" w:sz="0" w:space="0" w:color="auto"/>
        <w:right w:val="none" w:sz="0" w:space="0" w:color="auto"/>
      </w:divBdr>
    </w:div>
    <w:div w:id="434060577">
      <w:bodyDiv w:val="1"/>
      <w:marLeft w:val="0"/>
      <w:marRight w:val="0"/>
      <w:marTop w:val="0"/>
      <w:marBottom w:val="0"/>
      <w:divBdr>
        <w:top w:val="none" w:sz="0" w:space="0" w:color="auto"/>
        <w:left w:val="none" w:sz="0" w:space="0" w:color="auto"/>
        <w:bottom w:val="none" w:sz="0" w:space="0" w:color="auto"/>
        <w:right w:val="none" w:sz="0" w:space="0" w:color="auto"/>
      </w:divBdr>
    </w:div>
    <w:div w:id="446899232">
      <w:bodyDiv w:val="1"/>
      <w:marLeft w:val="0"/>
      <w:marRight w:val="0"/>
      <w:marTop w:val="0"/>
      <w:marBottom w:val="0"/>
      <w:divBdr>
        <w:top w:val="none" w:sz="0" w:space="0" w:color="auto"/>
        <w:left w:val="none" w:sz="0" w:space="0" w:color="auto"/>
        <w:bottom w:val="none" w:sz="0" w:space="0" w:color="auto"/>
        <w:right w:val="none" w:sz="0" w:space="0" w:color="auto"/>
      </w:divBdr>
    </w:div>
    <w:div w:id="576668363">
      <w:bodyDiv w:val="1"/>
      <w:marLeft w:val="0"/>
      <w:marRight w:val="0"/>
      <w:marTop w:val="0"/>
      <w:marBottom w:val="0"/>
      <w:divBdr>
        <w:top w:val="none" w:sz="0" w:space="0" w:color="auto"/>
        <w:left w:val="none" w:sz="0" w:space="0" w:color="auto"/>
        <w:bottom w:val="none" w:sz="0" w:space="0" w:color="auto"/>
        <w:right w:val="none" w:sz="0" w:space="0" w:color="auto"/>
      </w:divBdr>
    </w:div>
    <w:div w:id="1251935968">
      <w:bodyDiv w:val="1"/>
      <w:marLeft w:val="0"/>
      <w:marRight w:val="0"/>
      <w:marTop w:val="0"/>
      <w:marBottom w:val="0"/>
      <w:divBdr>
        <w:top w:val="none" w:sz="0" w:space="0" w:color="auto"/>
        <w:left w:val="none" w:sz="0" w:space="0" w:color="auto"/>
        <w:bottom w:val="none" w:sz="0" w:space="0" w:color="auto"/>
        <w:right w:val="none" w:sz="0" w:space="0" w:color="auto"/>
      </w:divBdr>
    </w:div>
    <w:div w:id="1702975662">
      <w:bodyDiv w:val="1"/>
      <w:marLeft w:val="0"/>
      <w:marRight w:val="0"/>
      <w:marTop w:val="0"/>
      <w:marBottom w:val="0"/>
      <w:divBdr>
        <w:top w:val="none" w:sz="0" w:space="0" w:color="auto"/>
        <w:left w:val="none" w:sz="0" w:space="0" w:color="auto"/>
        <w:bottom w:val="none" w:sz="0" w:space="0" w:color="auto"/>
        <w:right w:val="none" w:sz="0" w:space="0" w:color="auto"/>
      </w:divBdr>
    </w:div>
    <w:div w:id="20391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cmc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EAY@cmctx.com" TargetMode="External"/><Relationship Id="rId5" Type="http://schemas.openxmlformats.org/officeDocument/2006/relationships/hyperlink" Target="mailto:CSEAY@cmct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Keller</dc:creator>
  <cp:keywords/>
  <dc:description/>
  <cp:lastModifiedBy>Clinton Seay</cp:lastModifiedBy>
  <cp:revision>99</cp:revision>
  <dcterms:created xsi:type="dcterms:W3CDTF">2021-04-07T22:49:00Z</dcterms:created>
  <dcterms:modified xsi:type="dcterms:W3CDTF">2024-08-08T18:38:00Z</dcterms:modified>
</cp:coreProperties>
</file>